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24" w:type="dxa"/>
        <w:tblInd w:w="-176" w:type="dxa"/>
        <w:tblLook w:val="01E0" w:firstRow="1" w:lastRow="1" w:firstColumn="1" w:lastColumn="1" w:noHBand="0" w:noVBand="0"/>
      </w:tblPr>
      <w:tblGrid>
        <w:gridCol w:w="4854"/>
        <w:gridCol w:w="5670"/>
      </w:tblGrid>
      <w:tr w:rsidR="008725B4" w:rsidRPr="00685AFA" w14:paraId="2739AA44" w14:textId="77777777" w:rsidTr="008725B4">
        <w:tc>
          <w:tcPr>
            <w:tcW w:w="4854" w:type="dxa"/>
          </w:tcPr>
          <w:p w14:paraId="0F35B046" w14:textId="77777777" w:rsidR="008725B4" w:rsidRPr="006E1668" w:rsidRDefault="008725B4" w:rsidP="008725B4">
            <w:pPr>
              <w:spacing w:after="0" w:line="240" w:lineRule="auto"/>
              <w:jc w:val="center"/>
              <w:rPr>
                <w:rFonts w:eastAsia="Calibri" w:cs="Times New Roman"/>
                <w:szCs w:val="26"/>
                <w:lang w:val="pt-BR"/>
              </w:rPr>
            </w:pPr>
            <w:r>
              <w:rPr>
                <w:rFonts w:eastAsia="Calibri" w:cs="Times New Roman"/>
                <w:szCs w:val="26"/>
                <w:lang w:val="pt-BR"/>
              </w:rPr>
              <w:t>HỌC VIỆN CHÍNH TRỊ KHU VỰC III</w:t>
            </w:r>
          </w:p>
          <w:p w14:paraId="19B82734" w14:textId="77777777" w:rsidR="008725B4" w:rsidRPr="006E1668" w:rsidRDefault="008725B4" w:rsidP="008725B4">
            <w:pPr>
              <w:spacing w:after="0" w:line="240" w:lineRule="auto"/>
              <w:jc w:val="center"/>
              <w:rPr>
                <w:rFonts w:eastAsia="Calibri" w:cs="Times New Roman"/>
                <w:b/>
                <w:szCs w:val="26"/>
              </w:rPr>
            </w:pPr>
            <w:r w:rsidRPr="006E1668">
              <w:rPr>
                <w:rFonts w:eastAsia="Calibri" w:cs="Times New Roman"/>
                <w:b/>
                <w:szCs w:val="26"/>
              </w:rPr>
              <w:t>ĐƠN V</w:t>
            </w:r>
            <w:r>
              <w:rPr>
                <w:rFonts w:eastAsia="Calibri" w:cs="Times New Roman"/>
                <w:b/>
                <w:szCs w:val="26"/>
              </w:rPr>
              <w:t>Ị</w:t>
            </w:r>
          </w:p>
          <w:p w14:paraId="48C4AB17" w14:textId="77777777" w:rsidR="008725B4" w:rsidRPr="006E1668" w:rsidRDefault="008725B4" w:rsidP="008725B4">
            <w:pPr>
              <w:spacing w:after="0" w:line="240" w:lineRule="auto"/>
              <w:jc w:val="center"/>
              <w:rPr>
                <w:rFonts w:eastAsia="Calibri" w:cs="Times New Roman"/>
                <w:b/>
                <w:szCs w:val="26"/>
              </w:rPr>
            </w:pPr>
            <w:r w:rsidRPr="006E1668">
              <w:rPr>
                <w:rFonts w:eastAsia="Calibri" w:cs="Times New Roman"/>
                <w:b/>
                <w:szCs w:val="26"/>
              </w:rPr>
              <w:t>*</w:t>
            </w:r>
          </w:p>
          <w:p w14:paraId="5B99657C" w14:textId="0F7ED172" w:rsidR="008725B4" w:rsidRPr="00685AFA" w:rsidRDefault="008725B4" w:rsidP="008725B4">
            <w:pPr>
              <w:spacing w:after="0" w:line="240" w:lineRule="auto"/>
              <w:jc w:val="center"/>
              <w:rPr>
                <w:rFonts w:eastAsia="Times New Roman" w:cs="Times New Roman"/>
                <w:b/>
                <w:kern w:val="0"/>
                <w:szCs w:val="28"/>
                <w14:ligatures w14:val="none"/>
              </w:rPr>
            </w:pPr>
          </w:p>
        </w:tc>
        <w:tc>
          <w:tcPr>
            <w:tcW w:w="5670" w:type="dxa"/>
          </w:tcPr>
          <w:p w14:paraId="44BD712A" w14:textId="77777777" w:rsidR="008725B4" w:rsidRPr="00217843" w:rsidRDefault="008725B4" w:rsidP="008725B4">
            <w:pPr>
              <w:spacing w:after="0" w:line="240" w:lineRule="auto"/>
              <w:jc w:val="center"/>
              <w:rPr>
                <w:rFonts w:eastAsia="Calibri" w:cs="Times New Roman"/>
                <w:b/>
              </w:rPr>
            </w:pPr>
            <w:r w:rsidRPr="00217843">
              <w:rPr>
                <w:rFonts w:eastAsia="Calibri" w:cs="Times New Roman"/>
                <w:b/>
                <w:sz w:val="30"/>
                <w:szCs w:val="26"/>
              </w:rPr>
              <w:t>ĐẢNG CỘNG SẢN VIỆT NAM</w:t>
            </w:r>
          </w:p>
          <w:p w14:paraId="32AB2F1A" w14:textId="77777777" w:rsidR="008725B4" w:rsidRPr="006E1668" w:rsidRDefault="008725B4" w:rsidP="008725B4">
            <w:pPr>
              <w:spacing w:after="0" w:line="240" w:lineRule="auto"/>
              <w:jc w:val="center"/>
              <w:rPr>
                <w:rFonts w:eastAsia="Calibri" w:cs="Times New Roman"/>
              </w:rPr>
            </w:pPr>
            <w:r>
              <w:rPr>
                <w:rFonts w:eastAsia="Calibri" w:cs="Times New Roman"/>
                <w:b/>
                <w:noProof/>
                <w:sz w:val="30"/>
                <w:szCs w:val="26"/>
              </w:rPr>
              <mc:AlternateContent>
                <mc:Choice Requires="wps">
                  <w:drawing>
                    <wp:anchor distT="0" distB="0" distL="114300" distR="114300" simplePos="0" relativeHeight="251659264" behindDoc="0" locked="0" layoutInCell="1" allowOverlap="1" wp14:anchorId="24E1CBE1" wp14:editId="0557360E">
                      <wp:simplePos x="0" y="0"/>
                      <wp:positionH relativeFrom="column">
                        <wp:posOffset>385445</wp:posOffset>
                      </wp:positionH>
                      <wp:positionV relativeFrom="paragraph">
                        <wp:posOffset>12065</wp:posOffset>
                      </wp:positionV>
                      <wp:extent cx="2619375" cy="0"/>
                      <wp:effectExtent l="0" t="0" r="0" b="0"/>
                      <wp:wrapNone/>
                      <wp:docPr id="857840887"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5D8B0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5pt,.95pt" to="236.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" strokecolor="black [3213]" strokeweight=".5pt">
                      <v:stroke joinstyle="miter"/>
                    </v:line>
                  </w:pict>
                </mc:Fallback>
              </mc:AlternateContent>
            </w:r>
          </w:p>
          <w:p w14:paraId="26D72881" w14:textId="00A5D20D" w:rsidR="008725B4" w:rsidRPr="00685AFA" w:rsidRDefault="008725B4" w:rsidP="008725B4">
            <w:pPr>
              <w:spacing w:after="0" w:line="240" w:lineRule="auto"/>
              <w:ind w:right="-250"/>
              <w:jc w:val="center"/>
              <w:rPr>
                <w:rFonts w:eastAsia="Times New Roman" w:cs="Times New Roman"/>
                <w:kern w:val="0"/>
                <w:sz w:val="30"/>
                <w:szCs w:val="30"/>
                <w:u w:val="single"/>
                <w14:ligatures w14:val="none"/>
              </w:rPr>
            </w:pPr>
            <w:r>
              <w:rPr>
                <w:rFonts w:eastAsia="Calibri" w:cs="Times New Roman"/>
                <w:i/>
              </w:rPr>
              <w:t>………</w:t>
            </w:r>
            <w:r w:rsidRPr="006E1668">
              <w:rPr>
                <w:rFonts w:eastAsia="Calibri" w:cs="Times New Roman"/>
                <w:i/>
              </w:rPr>
              <w:t>, ngày ...... tháng...... năm ..…</w:t>
            </w:r>
          </w:p>
        </w:tc>
      </w:tr>
    </w:tbl>
    <w:p w14:paraId="23293C66" w14:textId="77777777" w:rsidR="00685AFA" w:rsidRPr="00685AFA" w:rsidRDefault="00685AFA" w:rsidP="00685AFA">
      <w:pPr>
        <w:spacing w:after="0" w:line="240" w:lineRule="auto"/>
        <w:jc w:val="center"/>
        <w:rPr>
          <w:rFonts w:eastAsia="Calibri" w:cs="Times New Roman"/>
          <w:b/>
          <w:kern w:val="0"/>
          <w:szCs w:val="28"/>
          <w14:ligatures w14:val="none"/>
        </w:rPr>
      </w:pPr>
    </w:p>
    <w:p w14:paraId="7FFEE72C" w14:textId="77777777" w:rsidR="00685AFA" w:rsidRPr="00685AFA" w:rsidRDefault="00685AFA" w:rsidP="008725B4">
      <w:pPr>
        <w:spacing w:after="0" w:line="240" w:lineRule="auto"/>
        <w:jc w:val="center"/>
        <w:rPr>
          <w:rFonts w:eastAsia="Calibri" w:cs="Times New Roman"/>
          <w:b/>
          <w:kern w:val="0"/>
          <w:szCs w:val="28"/>
          <w14:ligatures w14:val="none"/>
        </w:rPr>
      </w:pPr>
      <w:r w:rsidRPr="00685AFA">
        <w:rPr>
          <w:rFonts w:eastAsia="Calibri" w:cs="Times New Roman"/>
          <w:b/>
          <w:kern w:val="0"/>
          <w:szCs w:val="28"/>
          <w14:ligatures w14:val="none"/>
        </w:rPr>
        <w:t>BÁO CÁO</w:t>
      </w:r>
    </w:p>
    <w:p w14:paraId="70F7862E" w14:textId="77777777" w:rsidR="00685AFA" w:rsidRPr="00685AFA" w:rsidRDefault="00685AFA" w:rsidP="008725B4">
      <w:pPr>
        <w:spacing w:after="0" w:line="240" w:lineRule="auto"/>
        <w:jc w:val="center"/>
        <w:rPr>
          <w:rFonts w:eastAsia="Calibri" w:cs="Times New Roman"/>
          <w:b/>
          <w:kern w:val="0"/>
          <w:szCs w:val="28"/>
          <w14:ligatures w14:val="none"/>
        </w:rPr>
      </w:pPr>
      <w:r w:rsidRPr="00685AFA">
        <w:rPr>
          <w:rFonts w:eastAsia="Calibri" w:cs="Times New Roman"/>
          <w:b/>
          <w:kern w:val="0"/>
          <w:szCs w:val="28"/>
          <w14:ligatures w14:val="none"/>
        </w:rPr>
        <w:t>Tổng kết công tác thi đua, khen thưởng năm …,</w:t>
      </w:r>
    </w:p>
    <w:p w14:paraId="62E39502" w14:textId="77777777" w:rsidR="00685AFA" w:rsidRPr="00685AFA" w:rsidRDefault="00685AFA" w:rsidP="008725B4">
      <w:pPr>
        <w:spacing w:after="0" w:line="240" w:lineRule="auto"/>
        <w:jc w:val="center"/>
        <w:rPr>
          <w:rFonts w:eastAsia="Calibri" w:cs="Times New Roman"/>
          <w:b/>
          <w:kern w:val="0"/>
          <w:szCs w:val="28"/>
          <w14:ligatures w14:val="none"/>
        </w:rPr>
      </w:pPr>
      <w:r w:rsidRPr="00685AFA">
        <w:rPr>
          <w:rFonts w:eastAsia="Calibri" w:cs="Times New Roman"/>
          <w:b/>
          <w:kern w:val="0"/>
          <w:szCs w:val="28"/>
          <w14:ligatures w14:val="none"/>
        </w:rPr>
        <w:t>phương hướng, nhiệm vụ năm …</w:t>
      </w:r>
    </w:p>
    <w:p w14:paraId="4FD86922" w14:textId="77777777" w:rsidR="00685AFA" w:rsidRPr="00685AFA" w:rsidRDefault="00685AFA" w:rsidP="008725B4">
      <w:pPr>
        <w:spacing w:after="0" w:line="240" w:lineRule="auto"/>
        <w:jc w:val="center"/>
        <w:rPr>
          <w:rFonts w:ascii="Calibri" w:eastAsia="Calibri" w:hAnsi="Calibri" w:cs="Times New Roman"/>
          <w:b/>
          <w:kern w:val="0"/>
          <w:sz w:val="22"/>
          <w:szCs w:val="28"/>
          <w14:ligatures w14:val="none"/>
        </w:rPr>
      </w:pPr>
      <w:r w:rsidRPr="00685AFA">
        <w:rPr>
          <w:rFonts w:ascii="Calibri" w:eastAsia="Calibri" w:hAnsi="Calibri" w:cs="Times New Roman"/>
          <w:b/>
          <w:kern w:val="0"/>
          <w:sz w:val="22"/>
          <w:szCs w:val="28"/>
          <w14:ligatures w14:val="none"/>
        </w:rPr>
        <w:t>-----</w:t>
      </w:r>
    </w:p>
    <w:p w14:paraId="3E5257C6" w14:textId="77777777" w:rsidR="008725B4" w:rsidRDefault="008725B4" w:rsidP="008725B4">
      <w:pPr>
        <w:spacing w:after="0" w:line="240" w:lineRule="auto"/>
        <w:ind w:firstLine="720"/>
        <w:jc w:val="center"/>
        <w:rPr>
          <w:rFonts w:eastAsia="Times New Roman" w:cs="Times New Roman"/>
          <w:b/>
          <w:bCs/>
          <w:kern w:val="0"/>
          <w:szCs w:val="28"/>
          <w14:ligatures w14:val="none"/>
        </w:rPr>
      </w:pPr>
    </w:p>
    <w:p w14:paraId="68E319BD" w14:textId="5DA5A973" w:rsidR="00685AFA" w:rsidRPr="00685AFA" w:rsidRDefault="00685AFA" w:rsidP="00DB59C7">
      <w:pPr>
        <w:spacing w:after="0" w:line="240" w:lineRule="auto"/>
        <w:ind w:firstLine="720"/>
        <w:jc w:val="center"/>
        <w:rPr>
          <w:rFonts w:eastAsia="Times New Roman" w:cs="Times New Roman"/>
          <w:b/>
          <w:bCs/>
          <w:kern w:val="0"/>
          <w:szCs w:val="28"/>
          <w14:ligatures w14:val="none"/>
        </w:rPr>
      </w:pPr>
      <w:r w:rsidRPr="00685AFA">
        <w:rPr>
          <w:rFonts w:eastAsia="Times New Roman" w:cs="Times New Roman"/>
          <w:b/>
          <w:bCs/>
          <w:kern w:val="0"/>
          <w:szCs w:val="28"/>
          <w14:ligatures w14:val="none"/>
        </w:rPr>
        <w:t>PHẦN I</w:t>
      </w:r>
      <w:r w:rsidR="00DB59C7">
        <w:rPr>
          <w:rFonts w:eastAsia="Times New Roman" w:cs="Times New Roman"/>
          <w:b/>
          <w:bCs/>
          <w:kern w:val="0"/>
          <w:szCs w:val="28"/>
          <w14:ligatures w14:val="none"/>
        </w:rPr>
        <w:t xml:space="preserve">: </w:t>
      </w:r>
      <w:r w:rsidRPr="00685AFA">
        <w:rPr>
          <w:rFonts w:eastAsia="Times New Roman" w:cs="Times New Roman"/>
          <w:b/>
          <w:bCs/>
          <w:kern w:val="0"/>
          <w:szCs w:val="28"/>
          <w14:ligatures w14:val="none"/>
        </w:rPr>
        <w:t>KẾT QUẢ THỰC HIỆN NHIỆM VỤ</w:t>
      </w:r>
      <w:r w:rsidR="00DB59C7">
        <w:rPr>
          <w:rFonts w:eastAsia="Times New Roman" w:cs="Times New Roman"/>
          <w:b/>
          <w:bCs/>
          <w:kern w:val="0"/>
          <w:szCs w:val="28"/>
          <w14:ligatures w14:val="none"/>
        </w:rPr>
        <w:t xml:space="preserve"> </w:t>
      </w:r>
      <w:r w:rsidRPr="00685AFA">
        <w:rPr>
          <w:rFonts w:eastAsia="Times New Roman" w:cs="Times New Roman"/>
          <w:b/>
          <w:bCs/>
          <w:kern w:val="0"/>
          <w:szCs w:val="28"/>
          <w14:ligatures w14:val="none"/>
        </w:rPr>
        <w:t>CÔNG TÁC NĂM …</w:t>
      </w:r>
    </w:p>
    <w:p w14:paraId="6B5F4445" w14:textId="77777777" w:rsidR="00685AFA" w:rsidRPr="00685AFA" w:rsidRDefault="00685AFA" w:rsidP="00685AFA">
      <w:pPr>
        <w:spacing w:before="120" w:after="120" w:line="276" w:lineRule="auto"/>
        <w:ind w:firstLine="720"/>
        <w:jc w:val="both"/>
        <w:rPr>
          <w:rFonts w:eastAsia="Times New Roman" w:cs="Times New Roman"/>
          <w:b/>
          <w:bCs/>
          <w:kern w:val="0"/>
          <w:sz w:val="10"/>
          <w:szCs w:val="10"/>
          <w14:ligatures w14:val="none"/>
        </w:rPr>
      </w:pPr>
    </w:p>
    <w:p w14:paraId="40CAF863" w14:textId="77777777" w:rsidR="00685AFA" w:rsidRPr="0067016D" w:rsidRDefault="00685AFA" w:rsidP="00FE460A">
      <w:pPr>
        <w:spacing w:before="120" w:after="120" w:line="240" w:lineRule="auto"/>
        <w:ind w:firstLine="567"/>
        <w:jc w:val="both"/>
        <w:rPr>
          <w:rFonts w:eastAsia="Times New Roman" w:cs="Times New Roman"/>
          <w:b/>
          <w:kern w:val="0"/>
          <w:szCs w:val="28"/>
          <w14:ligatures w14:val="none"/>
        </w:rPr>
      </w:pPr>
      <w:r w:rsidRPr="0067016D">
        <w:rPr>
          <w:rFonts w:eastAsia="Times New Roman" w:cs="Times New Roman"/>
          <w:b/>
          <w:kern w:val="0"/>
          <w:szCs w:val="28"/>
          <w14:ligatures w14:val="none"/>
        </w:rPr>
        <w:t>I. ĐẶC ĐIỂM</w:t>
      </w:r>
      <w:r w:rsidRPr="0067016D">
        <w:rPr>
          <w:rFonts w:eastAsia="Times New Roman" w:cs="Times New Roman"/>
          <w:b/>
          <w:kern w:val="0"/>
          <w:szCs w:val="28"/>
          <w:lang w:val="vi-VN"/>
          <w14:ligatures w14:val="none"/>
        </w:rPr>
        <w:t>,</w:t>
      </w:r>
      <w:r w:rsidRPr="0067016D">
        <w:rPr>
          <w:rFonts w:eastAsia="Times New Roman" w:cs="Times New Roman"/>
          <w:b/>
          <w:kern w:val="0"/>
          <w:szCs w:val="28"/>
          <w14:ligatures w14:val="none"/>
        </w:rPr>
        <w:t xml:space="preserve"> TÌNH HÌNH</w:t>
      </w:r>
    </w:p>
    <w:p w14:paraId="45A7C867" w14:textId="77777777" w:rsidR="00685AFA" w:rsidRPr="0067016D" w:rsidRDefault="00685AFA" w:rsidP="00FE460A">
      <w:pPr>
        <w:spacing w:before="120" w:after="120" w:line="240" w:lineRule="auto"/>
        <w:ind w:firstLine="567"/>
        <w:jc w:val="both"/>
        <w:rPr>
          <w:rFonts w:eastAsia="Times New Roman" w:cs="Times New Roman"/>
          <w:b/>
          <w:kern w:val="0"/>
          <w:szCs w:val="28"/>
          <w14:ligatures w14:val="none"/>
        </w:rPr>
      </w:pPr>
      <w:r w:rsidRPr="0067016D">
        <w:rPr>
          <w:rFonts w:eastAsia="Times New Roman" w:cs="Times New Roman"/>
          <w:b/>
          <w:kern w:val="0"/>
          <w:szCs w:val="28"/>
          <w14:ligatures w14:val="none"/>
        </w:rPr>
        <w:t>1. Đặc điểm</w:t>
      </w:r>
      <w:r w:rsidRPr="0067016D">
        <w:rPr>
          <w:rFonts w:eastAsia="Times New Roman" w:cs="Times New Roman"/>
          <w:b/>
          <w:kern w:val="0"/>
          <w:szCs w:val="28"/>
          <w:lang w:val="vi-VN"/>
          <w14:ligatures w14:val="none"/>
        </w:rPr>
        <w:t>,</w:t>
      </w:r>
      <w:r w:rsidRPr="0067016D">
        <w:rPr>
          <w:rFonts w:eastAsia="Times New Roman" w:cs="Times New Roman"/>
          <w:b/>
          <w:kern w:val="0"/>
          <w:szCs w:val="28"/>
          <w14:ligatures w14:val="none"/>
        </w:rPr>
        <w:t xml:space="preserve"> tình hình</w:t>
      </w:r>
    </w:p>
    <w:p w14:paraId="50BFFA79" w14:textId="77777777" w:rsidR="00685AFA" w:rsidRPr="0067016D" w:rsidRDefault="00685AFA" w:rsidP="00FE460A">
      <w:pPr>
        <w:spacing w:before="120" w:after="120" w:line="240" w:lineRule="auto"/>
        <w:ind w:firstLine="567"/>
        <w:jc w:val="both"/>
        <w:rPr>
          <w:rFonts w:eastAsia="Times New Roman" w:cs="Times New Roman"/>
          <w:b/>
          <w:kern w:val="0"/>
          <w:szCs w:val="28"/>
          <w14:ligatures w14:val="none"/>
        </w:rPr>
      </w:pPr>
      <w:r w:rsidRPr="0067016D">
        <w:rPr>
          <w:rFonts w:eastAsia="Times New Roman" w:cs="Times New Roman"/>
          <w:b/>
          <w:kern w:val="0"/>
          <w:szCs w:val="28"/>
          <w14:ligatures w14:val="none"/>
        </w:rPr>
        <w:t xml:space="preserve">2. Về thuận lợi và khó khăn </w:t>
      </w:r>
    </w:p>
    <w:p w14:paraId="6FF8D2BD" w14:textId="77777777" w:rsidR="00685AFA" w:rsidRPr="0067016D" w:rsidRDefault="00685AFA" w:rsidP="00FE460A">
      <w:pPr>
        <w:spacing w:before="120" w:after="120" w:line="240" w:lineRule="auto"/>
        <w:ind w:firstLine="567"/>
        <w:jc w:val="both"/>
        <w:rPr>
          <w:rFonts w:eastAsia="Times New Roman" w:cs="Times New Roman"/>
          <w:b/>
          <w:bCs/>
          <w:i/>
          <w:kern w:val="0"/>
          <w:szCs w:val="28"/>
          <w14:ligatures w14:val="none"/>
        </w:rPr>
      </w:pPr>
      <w:r w:rsidRPr="0067016D">
        <w:rPr>
          <w:rFonts w:eastAsia="Times New Roman" w:cs="Times New Roman"/>
          <w:b/>
          <w:bCs/>
          <w:i/>
          <w:kern w:val="0"/>
          <w:szCs w:val="28"/>
          <w14:ligatures w14:val="none"/>
        </w:rPr>
        <w:t>- Thuận lợi</w:t>
      </w:r>
    </w:p>
    <w:p w14:paraId="37B9943F" w14:textId="77777777" w:rsidR="00685AFA" w:rsidRPr="0067016D" w:rsidRDefault="00685AFA" w:rsidP="00FE460A">
      <w:pPr>
        <w:spacing w:before="120" w:after="120" w:line="240" w:lineRule="auto"/>
        <w:ind w:firstLine="567"/>
        <w:jc w:val="both"/>
        <w:rPr>
          <w:rFonts w:eastAsia="Times New Roman" w:cs="Times New Roman"/>
          <w:b/>
          <w:i/>
          <w:kern w:val="0"/>
          <w:szCs w:val="28"/>
          <w14:ligatures w14:val="none"/>
        </w:rPr>
      </w:pPr>
      <w:r w:rsidRPr="0067016D">
        <w:rPr>
          <w:rFonts w:eastAsia="Times New Roman" w:cs="Times New Roman"/>
          <w:b/>
          <w:bCs/>
          <w:i/>
          <w:kern w:val="0"/>
          <w:szCs w:val="28"/>
          <w14:ligatures w14:val="none"/>
        </w:rPr>
        <w:t>- Khó khăn</w:t>
      </w:r>
    </w:p>
    <w:p w14:paraId="0FD7F7E5" w14:textId="77777777" w:rsidR="008725B4" w:rsidRPr="0067016D" w:rsidRDefault="00685AFA" w:rsidP="00FE460A">
      <w:pPr>
        <w:spacing w:before="120" w:after="120" w:line="240" w:lineRule="auto"/>
        <w:ind w:firstLine="567"/>
        <w:jc w:val="both"/>
        <w:rPr>
          <w:rFonts w:eastAsia="Times New Roman" w:cs="Times New Roman"/>
          <w:b/>
          <w:bCs/>
          <w:kern w:val="0"/>
          <w:szCs w:val="28"/>
          <w14:ligatures w14:val="none"/>
        </w:rPr>
      </w:pPr>
      <w:r w:rsidRPr="0067016D">
        <w:rPr>
          <w:rFonts w:eastAsia="Times New Roman" w:cs="Times New Roman"/>
          <w:b/>
          <w:bCs/>
          <w:kern w:val="0"/>
          <w:szCs w:val="28"/>
          <w14:ligatures w14:val="none"/>
        </w:rPr>
        <w:t>II. KẾT QUẢ THỰC HIỆN NHIỆM VỤ</w:t>
      </w:r>
    </w:p>
    <w:p w14:paraId="26574868" w14:textId="77777777" w:rsidR="008725B4" w:rsidRPr="0067016D" w:rsidRDefault="008725B4" w:rsidP="00FE460A">
      <w:pPr>
        <w:spacing w:before="120" w:after="120" w:line="240" w:lineRule="auto"/>
        <w:ind w:firstLine="567"/>
        <w:jc w:val="both"/>
        <w:rPr>
          <w:rFonts w:eastAsia="Times New Roman" w:cs="Times New Roman"/>
          <w:b/>
          <w:bCs/>
          <w:kern w:val="0"/>
          <w:szCs w:val="28"/>
          <w14:ligatures w14:val="none"/>
        </w:rPr>
      </w:pPr>
      <w:r w:rsidRPr="0067016D">
        <w:rPr>
          <w:rFonts w:eastAsia="Times New Roman" w:cs="Times New Roman"/>
          <w:b/>
          <w:bCs/>
          <w:kern w:val="0"/>
          <w:szCs w:val="28"/>
          <w14:ligatures w14:val="none"/>
        </w:rPr>
        <w:t xml:space="preserve">1. </w:t>
      </w:r>
      <w:r w:rsidR="00685AFA" w:rsidRPr="0067016D">
        <w:rPr>
          <w:rFonts w:eastAsia="Calibri" w:cs="Times New Roman"/>
          <w:b/>
          <w:bCs/>
          <w:kern w:val="0"/>
          <w:szCs w:val="28"/>
          <w14:ligatures w14:val="none"/>
        </w:rPr>
        <w:t>Kết quả công tác thực hiện nhiệm vụ chính trị</w:t>
      </w:r>
    </w:p>
    <w:p w14:paraId="1A38EC9A" w14:textId="15E8FDA4" w:rsidR="00685AFA" w:rsidRPr="0067016D" w:rsidRDefault="00685AFA" w:rsidP="00FE460A">
      <w:pPr>
        <w:spacing w:before="120" w:after="120" w:line="240" w:lineRule="auto"/>
        <w:ind w:firstLine="567"/>
        <w:jc w:val="both"/>
        <w:rPr>
          <w:rFonts w:eastAsia="Times New Roman" w:cs="Times New Roman"/>
          <w:b/>
          <w:bCs/>
          <w:kern w:val="0"/>
          <w:szCs w:val="28"/>
          <w14:ligatures w14:val="none"/>
        </w:rPr>
      </w:pPr>
      <w:r w:rsidRPr="0067016D">
        <w:rPr>
          <w:rFonts w:eastAsia="Calibri" w:cs="Times New Roman"/>
          <w:bCs/>
          <w:kern w:val="0"/>
          <w:szCs w:val="28"/>
          <w14:ligatures w14:val="none"/>
        </w:rPr>
        <w:t>Viết tóm tắt việc triển khai nhiệm vụ theo Kế hoạch được giao trong năm.</w:t>
      </w:r>
    </w:p>
    <w:p w14:paraId="14D98AC4" w14:textId="77777777" w:rsidR="00685AFA" w:rsidRPr="0067016D" w:rsidRDefault="00685AFA" w:rsidP="00FE460A">
      <w:pPr>
        <w:spacing w:before="120" w:after="120" w:line="240" w:lineRule="auto"/>
        <w:ind w:firstLine="567"/>
        <w:jc w:val="both"/>
        <w:rPr>
          <w:rFonts w:ascii="Times New Roman Bold" w:eastAsia="Calibri" w:hAnsi="Times New Roman Bold" w:cs="Times New Roman"/>
          <w:b/>
          <w:bCs/>
          <w:spacing w:val="-4"/>
          <w:kern w:val="0"/>
          <w:szCs w:val="28"/>
          <w:lang w:val="pt-BR"/>
          <w14:ligatures w14:val="none"/>
        </w:rPr>
      </w:pPr>
      <w:r w:rsidRPr="0067016D">
        <w:rPr>
          <w:rFonts w:ascii="Times New Roman Bold" w:eastAsia="Calibri" w:hAnsi="Times New Roman Bold" w:cs="Times New Roman"/>
          <w:b/>
          <w:bCs/>
          <w:spacing w:val="-4"/>
          <w:kern w:val="0"/>
          <w:szCs w:val="28"/>
          <w:lang w:val="pt-BR"/>
          <w14:ligatures w14:val="none"/>
        </w:rPr>
        <w:t>2. Kết quả thực hiện công tác thi đua, khen thưởng</w:t>
      </w:r>
    </w:p>
    <w:p w14:paraId="78AD4B3B" w14:textId="643ADC25" w:rsidR="00685AFA" w:rsidRPr="0067016D" w:rsidRDefault="00685AFA" w:rsidP="00FE460A">
      <w:pPr>
        <w:spacing w:before="120" w:after="120" w:line="240" w:lineRule="auto"/>
        <w:ind w:firstLine="567"/>
        <w:jc w:val="both"/>
        <w:rPr>
          <w:rFonts w:eastAsia="Calibri" w:cs="Times New Roman"/>
          <w:b/>
          <w:i/>
          <w:iCs/>
          <w:kern w:val="0"/>
          <w:szCs w:val="28"/>
          <w:lang w:val="pt-BR"/>
          <w14:ligatures w14:val="none"/>
        </w:rPr>
      </w:pPr>
      <w:r w:rsidRPr="0067016D">
        <w:rPr>
          <w:rFonts w:eastAsia="Calibri" w:cs="Times New Roman"/>
          <w:b/>
          <w:i/>
          <w:iCs/>
          <w:kern w:val="0"/>
          <w:szCs w:val="28"/>
          <w:lang w:val="pt-BR"/>
          <w14:ligatures w14:val="none"/>
        </w:rPr>
        <w:t>2.1. Tham mưu hưởng ứng các phong trào thi đua do Thủ</w:t>
      </w:r>
      <w:r w:rsidR="008725B4" w:rsidRPr="0067016D">
        <w:rPr>
          <w:rFonts w:eastAsia="Calibri" w:cs="Times New Roman"/>
          <w:b/>
          <w:i/>
          <w:iCs/>
          <w:kern w:val="0"/>
          <w:szCs w:val="28"/>
          <w:lang w:val="pt-BR"/>
          <w14:ligatures w14:val="none"/>
        </w:rPr>
        <w:t xml:space="preserve"> tướng</w:t>
      </w:r>
      <w:r w:rsidRPr="0067016D">
        <w:rPr>
          <w:rFonts w:eastAsia="Calibri" w:cs="Times New Roman"/>
          <w:b/>
          <w:i/>
          <w:iCs/>
          <w:kern w:val="0"/>
          <w:szCs w:val="28"/>
          <w:lang w:val="pt-BR"/>
          <w14:ligatures w14:val="none"/>
        </w:rPr>
        <w:t xml:space="preserve"> Chính phủ và Giám đốc Học viện phát động</w:t>
      </w:r>
    </w:p>
    <w:p w14:paraId="2B2C01F5" w14:textId="77777777" w:rsidR="00685AFA" w:rsidRPr="0067016D" w:rsidRDefault="00685AFA" w:rsidP="00FE460A">
      <w:pPr>
        <w:spacing w:before="120" w:after="120" w:line="240" w:lineRule="auto"/>
        <w:ind w:firstLine="567"/>
        <w:jc w:val="both"/>
        <w:rPr>
          <w:rFonts w:eastAsia="Calibri" w:cs="Times New Roman"/>
          <w:bCs/>
          <w:spacing w:val="2"/>
          <w:kern w:val="0"/>
          <w:szCs w:val="28"/>
          <w:lang w:val="pt-BR"/>
          <w14:ligatures w14:val="none"/>
        </w:rPr>
      </w:pPr>
      <w:r w:rsidRPr="0067016D">
        <w:rPr>
          <w:rFonts w:eastAsia="Calibri" w:cs="Times New Roman"/>
          <w:bCs/>
          <w:spacing w:val="2"/>
          <w:kern w:val="0"/>
          <w:szCs w:val="28"/>
          <w:lang w:val="pt-BR"/>
          <w14:ligatures w14:val="none"/>
        </w:rPr>
        <w:t>- Tham mưu ban hành các văn bản thực hiện nhiệm vụ công tác thi đua, khen thưởng.</w:t>
      </w:r>
    </w:p>
    <w:p w14:paraId="5253E0A8" w14:textId="77777777" w:rsidR="00685AFA" w:rsidRPr="0067016D" w:rsidRDefault="00685AFA" w:rsidP="00FE460A">
      <w:pPr>
        <w:spacing w:before="120" w:after="120" w:line="240" w:lineRule="auto"/>
        <w:ind w:firstLine="567"/>
        <w:jc w:val="both"/>
        <w:rPr>
          <w:rFonts w:eastAsia="Calibri" w:cs="Times New Roman"/>
          <w:bCs/>
          <w:kern w:val="0"/>
          <w:szCs w:val="28"/>
          <w:lang w:val="pt-BR"/>
          <w14:ligatures w14:val="none"/>
        </w:rPr>
      </w:pPr>
      <w:r w:rsidRPr="0067016D">
        <w:rPr>
          <w:rFonts w:eastAsia="Calibri" w:cs="Times New Roman"/>
          <w:bCs/>
          <w:kern w:val="0"/>
          <w:szCs w:val="28"/>
          <w:lang w:val="pt-BR"/>
          <w14:ligatures w14:val="none"/>
        </w:rPr>
        <w:t>- Tham mưu tổ chức, triển khai các phong trào thi đua, hình thức khen thưởng cho các tập thể, cá nhân của đơn vị.</w:t>
      </w:r>
    </w:p>
    <w:p w14:paraId="76DE5FE6" w14:textId="77777777" w:rsidR="00685AFA" w:rsidRPr="0067016D" w:rsidRDefault="00685AFA" w:rsidP="00FE460A">
      <w:pPr>
        <w:spacing w:before="120" w:after="120" w:line="240" w:lineRule="auto"/>
        <w:ind w:firstLine="567"/>
        <w:jc w:val="both"/>
        <w:rPr>
          <w:rFonts w:eastAsia="Calibri" w:cs="Times New Roman"/>
          <w:b/>
          <w:i/>
          <w:kern w:val="0"/>
          <w:szCs w:val="28"/>
          <w:lang w:val="pt-BR"/>
          <w14:ligatures w14:val="none"/>
        </w:rPr>
      </w:pPr>
      <w:r w:rsidRPr="0067016D">
        <w:rPr>
          <w:rFonts w:eastAsia="Calibri" w:cs="Times New Roman"/>
          <w:b/>
          <w:i/>
          <w:kern w:val="0"/>
          <w:szCs w:val="28"/>
          <w:lang w:val="pt-BR"/>
          <w14:ligatures w14:val="none"/>
        </w:rPr>
        <w:t>2.2. Kết quả tổ chức phong trào thi đua</w:t>
      </w:r>
    </w:p>
    <w:p w14:paraId="4C11F6B6" w14:textId="1E9C9BB3" w:rsidR="00685AFA" w:rsidRPr="0067016D" w:rsidRDefault="00685AFA" w:rsidP="00FE460A">
      <w:pPr>
        <w:spacing w:before="120" w:after="120" w:line="240" w:lineRule="auto"/>
        <w:ind w:firstLine="567"/>
        <w:jc w:val="both"/>
        <w:rPr>
          <w:rFonts w:eastAsia="Calibri" w:cs="Times New Roman"/>
          <w:bCs/>
          <w:kern w:val="0"/>
          <w:szCs w:val="28"/>
          <w:lang w:val="pt-BR"/>
          <w14:ligatures w14:val="none"/>
        </w:rPr>
      </w:pPr>
      <w:r w:rsidRPr="0067016D">
        <w:rPr>
          <w:rFonts w:eastAsia="Calibri" w:cs="Times New Roman"/>
          <w:bCs/>
          <w:kern w:val="0"/>
          <w:szCs w:val="28"/>
          <w:lang w:val="pt-BR"/>
          <w14:ligatures w14:val="none"/>
        </w:rPr>
        <w:t xml:space="preserve"> Đánh giá kết quả tổ chức các phong trào thi đua do Giám đốc Học viện phát động và phong trào thi đua do đơn vị tổ chức; tác động, hiệu quả của các phong trào với việc thực hiện các nhiệm vụ chính trị của đơn vị (</w:t>
      </w:r>
      <w:r w:rsidR="00484E39" w:rsidRPr="0067016D">
        <w:rPr>
          <w:rFonts w:eastAsia="Calibri" w:cs="Times New Roman"/>
          <w:bCs/>
          <w:kern w:val="0"/>
          <w:szCs w:val="28"/>
          <w:lang w:val="pt-BR"/>
          <w14:ligatures w14:val="none"/>
        </w:rPr>
        <w:t>n</w:t>
      </w:r>
      <w:r w:rsidRPr="0067016D">
        <w:rPr>
          <w:rFonts w:eastAsia="Calibri" w:cs="Times New Roman"/>
          <w:bCs/>
          <w:kern w:val="0"/>
          <w:szCs w:val="28"/>
          <w:lang w:val="pt-BR"/>
          <w14:ligatures w14:val="none"/>
        </w:rPr>
        <w:t>êu tên cụ thể các phong trào thi đua của đơn vị).</w:t>
      </w:r>
    </w:p>
    <w:p w14:paraId="68327D34" w14:textId="77777777" w:rsidR="00685AFA" w:rsidRPr="0067016D" w:rsidRDefault="00685AFA" w:rsidP="00FE460A">
      <w:pPr>
        <w:tabs>
          <w:tab w:val="left" w:pos="142"/>
          <w:tab w:val="left" w:pos="426"/>
          <w:tab w:val="left" w:pos="851"/>
        </w:tabs>
        <w:spacing w:before="120" w:after="120" w:line="240" w:lineRule="auto"/>
        <w:ind w:firstLine="567"/>
        <w:jc w:val="both"/>
        <w:rPr>
          <w:rFonts w:eastAsia="Calibri" w:cs="Times New Roman"/>
          <w:b/>
          <w:bCs/>
          <w:spacing w:val="-4"/>
          <w:kern w:val="0"/>
          <w:szCs w:val="28"/>
          <w:lang w:val="pt-BR"/>
          <w14:ligatures w14:val="none"/>
        </w:rPr>
      </w:pPr>
      <w:r w:rsidRPr="0067016D">
        <w:rPr>
          <w:rFonts w:eastAsia="Calibri" w:cs="Times New Roman"/>
          <w:b/>
          <w:bCs/>
          <w:spacing w:val="-4"/>
          <w:kern w:val="0"/>
          <w:szCs w:val="28"/>
          <w:lang w:val="pt-BR"/>
          <w14:ligatures w14:val="none"/>
        </w:rPr>
        <w:t>3. Công tác tham mưu xây dựng hoàn thiện thể chế về công tác thi đua, khen thưởng</w:t>
      </w:r>
    </w:p>
    <w:p w14:paraId="73FA32F7" w14:textId="77777777" w:rsidR="00685AFA" w:rsidRPr="0067016D" w:rsidRDefault="00685AFA" w:rsidP="00FE460A">
      <w:pPr>
        <w:tabs>
          <w:tab w:val="left" w:pos="142"/>
          <w:tab w:val="left" w:pos="426"/>
          <w:tab w:val="left" w:pos="851"/>
        </w:tabs>
        <w:spacing w:before="120" w:after="120" w:line="240" w:lineRule="auto"/>
        <w:ind w:firstLine="567"/>
        <w:jc w:val="both"/>
        <w:rPr>
          <w:rFonts w:eastAsia="Calibri" w:cs="Times New Roman"/>
          <w:b/>
          <w:bCs/>
          <w:spacing w:val="-4"/>
          <w:kern w:val="0"/>
          <w:szCs w:val="28"/>
          <w:lang w:val="fr-FR"/>
          <w14:ligatures w14:val="none"/>
        </w:rPr>
      </w:pPr>
      <w:r w:rsidRPr="0067016D">
        <w:rPr>
          <w:rFonts w:eastAsia="Calibri" w:cs="Times New Roman"/>
          <w:b/>
          <w:bCs/>
          <w:spacing w:val="-4"/>
          <w:kern w:val="0"/>
          <w:szCs w:val="28"/>
          <w:lang w:val="fr-FR"/>
          <w14:ligatures w14:val="none"/>
        </w:rPr>
        <w:t xml:space="preserve">4. Công tác khen thưởng </w:t>
      </w:r>
    </w:p>
    <w:p w14:paraId="60823054" w14:textId="77777777" w:rsidR="00685AFA" w:rsidRPr="0067016D" w:rsidRDefault="00685AFA" w:rsidP="00FE460A">
      <w:pPr>
        <w:spacing w:before="120" w:after="120" w:line="240" w:lineRule="auto"/>
        <w:ind w:firstLine="567"/>
        <w:jc w:val="both"/>
        <w:rPr>
          <w:rFonts w:eastAsia="Calibri" w:cs="Times New Roman"/>
          <w:bCs/>
          <w:kern w:val="0"/>
          <w:szCs w:val="28"/>
          <w:lang w:val="pt-BR"/>
          <w14:ligatures w14:val="none"/>
        </w:rPr>
      </w:pPr>
      <w:r w:rsidRPr="0067016D">
        <w:rPr>
          <w:rFonts w:eastAsia="Calibri" w:cs="Times New Roman"/>
          <w:bCs/>
          <w:kern w:val="0"/>
          <w:szCs w:val="28"/>
          <w:lang w:val="pt-BR"/>
          <w14:ligatures w14:val="none"/>
        </w:rPr>
        <w:t>- Nội dung đổi mới, nâng cao chất lượng công tác khen thưởng.</w:t>
      </w:r>
    </w:p>
    <w:p w14:paraId="7D84F76E" w14:textId="03C33643" w:rsidR="00685AFA" w:rsidRPr="0067016D" w:rsidRDefault="00685AFA" w:rsidP="00FE460A">
      <w:pPr>
        <w:spacing w:before="120" w:after="120" w:line="240" w:lineRule="auto"/>
        <w:ind w:firstLine="567"/>
        <w:jc w:val="both"/>
        <w:rPr>
          <w:rFonts w:eastAsia="Calibri" w:cs="Times New Roman"/>
          <w:bCs/>
          <w:kern w:val="0"/>
          <w:szCs w:val="28"/>
          <w:lang w:val="pt-BR"/>
          <w14:ligatures w14:val="none"/>
        </w:rPr>
      </w:pPr>
      <w:r w:rsidRPr="0067016D">
        <w:rPr>
          <w:rFonts w:eastAsia="Calibri" w:cs="Times New Roman"/>
          <w:bCs/>
          <w:kern w:val="0"/>
          <w:szCs w:val="28"/>
          <w:lang w:val="pt-BR"/>
          <w14:ligatures w14:val="none"/>
        </w:rPr>
        <w:t>- Biện pháp hoặc giải pháp để tăng tỷ lệ khen thưởng đối với cán bộ, viên chức, người lao động không giữ chức vụ quản lý.</w:t>
      </w:r>
    </w:p>
    <w:p w14:paraId="71152CE5" w14:textId="7D8190B9" w:rsidR="00685AFA" w:rsidRPr="0067016D" w:rsidRDefault="00685AFA" w:rsidP="00FE460A">
      <w:pPr>
        <w:spacing w:before="120" w:after="120" w:line="240" w:lineRule="auto"/>
        <w:ind w:firstLine="567"/>
        <w:jc w:val="both"/>
        <w:rPr>
          <w:rFonts w:eastAsia="Calibri" w:cs="Times New Roman"/>
          <w:bCs/>
          <w:kern w:val="0"/>
          <w:szCs w:val="28"/>
          <w:lang w:val="pt-BR"/>
          <w14:ligatures w14:val="none"/>
        </w:rPr>
      </w:pPr>
      <w:r w:rsidRPr="0067016D">
        <w:rPr>
          <w:rFonts w:eastAsia="Calibri" w:cs="Times New Roman"/>
          <w:b/>
          <w:bCs/>
          <w:kern w:val="0"/>
          <w:szCs w:val="28"/>
          <w:lang w:val="pt-BR"/>
          <w14:ligatures w14:val="none"/>
        </w:rPr>
        <w:lastRenderedPageBreak/>
        <w:t xml:space="preserve">- </w:t>
      </w:r>
      <w:r w:rsidRPr="0067016D">
        <w:rPr>
          <w:rFonts w:eastAsia="Calibri" w:cs="Times New Roman"/>
          <w:bCs/>
          <w:kern w:val="0"/>
          <w:szCs w:val="28"/>
          <w:lang w:val="pt-BR"/>
          <w14:ligatures w14:val="none"/>
        </w:rPr>
        <w:t>Tổng hợp và phân tích kết quả khen thưởng thuộc thẩm quyền của đơn vị năm ...</w:t>
      </w:r>
      <w:r w:rsidR="008725B4" w:rsidRPr="0067016D">
        <w:rPr>
          <w:rFonts w:eastAsia="Calibri" w:cs="Times New Roman"/>
          <w:bCs/>
          <w:kern w:val="0"/>
          <w:szCs w:val="28"/>
          <w:lang w:val="pt-BR"/>
          <w14:ligatures w14:val="none"/>
        </w:rPr>
        <w:t>.</w:t>
      </w:r>
    </w:p>
    <w:p w14:paraId="546849CC" w14:textId="77777777" w:rsidR="00685AFA" w:rsidRPr="0067016D" w:rsidRDefault="00685AFA" w:rsidP="00FE460A">
      <w:pPr>
        <w:spacing w:before="120" w:after="120" w:line="240" w:lineRule="auto"/>
        <w:ind w:firstLine="567"/>
        <w:jc w:val="both"/>
        <w:rPr>
          <w:rFonts w:eastAsia="Calibri" w:cs="Times New Roman"/>
          <w:bCs/>
          <w:kern w:val="0"/>
          <w:szCs w:val="28"/>
          <w:lang w:val="pt-BR"/>
          <w14:ligatures w14:val="none"/>
        </w:rPr>
      </w:pPr>
      <w:r w:rsidRPr="0067016D">
        <w:rPr>
          <w:rFonts w:eastAsia="Calibri" w:cs="Times New Roman"/>
          <w:bCs/>
          <w:i/>
          <w:kern w:val="0"/>
          <w:szCs w:val="28"/>
          <w:lang w:val="pt-BR"/>
          <w14:ligatures w14:val="none"/>
        </w:rPr>
        <w:t>Lưu ý</w:t>
      </w:r>
      <w:r w:rsidRPr="0067016D">
        <w:rPr>
          <w:rFonts w:eastAsia="Calibri" w:cs="Times New Roman"/>
          <w:bCs/>
          <w:kern w:val="0"/>
          <w:szCs w:val="28"/>
          <w:lang w:val="pt-BR"/>
          <w14:ligatures w14:val="none"/>
        </w:rPr>
        <w:t xml:space="preserve">: </w:t>
      </w:r>
    </w:p>
    <w:p w14:paraId="3FE3F3A5" w14:textId="12CC84A8" w:rsidR="00685AFA" w:rsidRPr="0067016D" w:rsidRDefault="00685AFA" w:rsidP="00FE460A">
      <w:pPr>
        <w:spacing w:before="120" w:after="120" w:line="240" w:lineRule="auto"/>
        <w:ind w:firstLine="567"/>
        <w:jc w:val="both"/>
        <w:rPr>
          <w:rFonts w:eastAsia="Calibri" w:cs="Times New Roman"/>
          <w:bCs/>
          <w:kern w:val="0"/>
          <w:szCs w:val="28"/>
          <w:lang w:val="pt-BR"/>
          <w14:ligatures w14:val="none"/>
        </w:rPr>
      </w:pPr>
      <w:r w:rsidRPr="0067016D">
        <w:rPr>
          <w:rFonts w:eastAsia="Calibri" w:cs="Times New Roman"/>
          <w:bCs/>
          <w:kern w:val="0"/>
          <w:szCs w:val="28"/>
          <w:lang w:val="pt-BR"/>
          <w14:ligatures w14:val="none"/>
        </w:rPr>
        <w:t>+ Nêu cụ thể số lượng cán bộ, viên chức đạt danh hiệu lao động tiên tiến năm ..…</w:t>
      </w:r>
    </w:p>
    <w:p w14:paraId="2706E74C" w14:textId="52A7259D" w:rsidR="00685AFA" w:rsidRPr="0067016D" w:rsidRDefault="00685AFA" w:rsidP="00FE460A">
      <w:pPr>
        <w:spacing w:before="120" w:after="120" w:line="240" w:lineRule="auto"/>
        <w:ind w:firstLine="567"/>
        <w:jc w:val="both"/>
        <w:rPr>
          <w:rFonts w:eastAsia="Calibri" w:cs="Times New Roman"/>
          <w:bCs/>
          <w:spacing w:val="-2"/>
          <w:kern w:val="0"/>
          <w:szCs w:val="28"/>
          <w:lang w:val="pt-BR"/>
          <w14:ligatures w14:val="none"/>
        </w:rPr>
      </w:pPr>
      <w:r w:rsidRPr="0067016D">
        <w:rPr>
          <w:rFonts w:eastAsia="Calibri" w:cs="Times New Roman"/>
          <w:bCs/>
          <w:spacing w:val="-2"/>
          <w:kern w:val="0"/>
          <w:szCs w:val="28"/>
          <w:lang w:val="pt-BR"/>
          <w14:ligatures w14:val="none"/>
        </w:rPr>
        <w:t>+ Số lượng cán bộ, viên chức đạt danh hiệu chiến sĩ thi đua cơ sở; số lượng cán bộ là lãnh đạo quản lý (từ cấp phòng trở lên) và đối tượng không giữ chức vụ lãnh đạo đạt danh hiệu chiến sĩ thi đua cơ sở</w:t>
      </w:r>
      <w:r w:rsidR="008725B4" w:rsidRPr="0067016D">
        <w:rPr>
          <w:rFonts w:eastAsia="Calibri" w:cs="Times New Roman"/>
          <w:bCs/>
          <w:spacing w:val="-2"/>
          <w:kern w:val="0"/>
          <w:szCs w:val="28"/>
          <w:lang w:val="pt-BR"/>
          <w14:ligatures w14:val="none"/>
        </w:rPr>
        <w:t xml:space="preserve"> </w:t>
      </w:r>
      <w:r w:rsidRPr="0067016D">
        <w:rPr>
          <w:rFonts w:eastAsia="Calibri" w:cs="Times New Roman"/>
          <w:bCs/>
          <w:spacing w:val="-2"/>
          <w:kern w:val="0"/>
          <w:szCs w:val="28"/>
          <w:lang w:val="pt-BR"/>
          <w14:ligatures w14:val="none"/>
        </w:rPr>
        <w:t>(có mẫu kèm theo).</w:t>
      </w:r>
    </w:p>
    <w:p w14:paraId="4EE406BB" w14:textId="075FF782" w:rsidR="00685AFA" w:rsidRPr="0067016D" w:rsidRDefault="00685AFA" w:rsidP="00FE460A">
      <w:pPr>
        <w:spacing w:before="120" w:after="120" w:line="240" w:lineRule="auto"/>
        <w:ind w:firstLine="567"/>
        <w:jc w:val="both"/>
        <w:rPr>
          <w:rFonts w:ascii="Times New Roman Bold" w:eastAsia="Calibri" w:hAnsi="Times New Roman Bold" w:cs="Times New Roman"/>
          <w:b/>
          <w:bCs/>
          <w:kern w:val="0"/>
          <w:szCs w:val="28"/>
          <w:lang w:val="pt-BR"/>
          <w14:ligatures w14:val="none"/>
        </w:rPr>
      </w:pPr>
      <w:r w:rsidRPr="0067016D">
        <w:rPr>
          <w:rFonts w:ascii="Times New Roman Bold" w:eastAsia="Calibri" w:hAnsi="Times New Roman Bold" w:cs="Times New Roman"/>
          <w:b/>
          <w:bCs/>
          <w:kern w:val="0"/>
          <w:szCs w:val="28"/>
          <w:lang w:val="pt-BR"/>
          <w14:ligatures w14:val="none"/>
        </w:rPr>
        <w:t>5. Tổ chức bộ máy làm công tác thi đua, khen thưởng; công tác cải cách hành chính, ứng dụng công nghệ thông tin; công tác tuyên truyền gương điển hình tiên tiến…</w:t>
      </w:r>
    </w:p>
    <w:p w14:paraId="1CE30FA6" w14:textId="77777777" w:rsidR="00685AFA" w:rsidRPr="0067016D" w:rsidRDefault="00685AFA" w:rsidP="00FE460A">
      <w:pPr>
        <w:spacing w:before="120" w:after="120" w:line="240" w:lineRule="auto"/>
        <w:ind w:firstLine="567"/>
        <w:jc w:val="both"/>
        <w:rPr>
          <w:rFonts w:eastAsia="Calibri" w:cs="Times New Roman"/>
          <w:b/>
          <w:bCs/>
          <w:kern w:val="0"/>
          <w:szCs w:val="28"/>
          <w:lang w:val="vi-VN"/>
          <w14:ligatures w14:val="none"/>
        </w:rPr>
      </w:pPr>
      <w:r w:rsidRPr="0067016D">
        <w:rPr>
          <w:rFonts w:eastAsia="Calibri" w:cs="Times New Roman"/>
          <w:b/>
          <w:bCs/>
          <w:kern w:val="0"/>
          <w:szCs w:val="28"/>
          <w:lang w:val="vi-VN"/>
          <w14:ligatures w14:val="none"/>
        </w:rPr>
        <w:t>6. Những khó khăn, tồn tại, nguyên nhân, giải pháp và đề xuất kiến nghị</w:t>
      </w:r>
    </w:p>
    <w:p w14:paraId="4DDC135E" w14:textId="77777777" w:rsidR="00685AFA" w:rsidRPr="0067016D" w:rsidRDefault="00685AFA" w:rsidP="00FE460A">
      <w:pPr>
        <w:spacing w:before="120" w:after="120" w:line="240" w:lineRule="auto"/>
        <w:ind w:firstLine="567"/>
        <w:jc w:val="both"/>
        <w:rPr>
          <w:rFonts w:eastAsia="Calibri" w:cs="Times New Roman"/>
          <w:kern w:val="0"/>
          <w:szCs w:val="28"/>
          <w:lang w:val="vi-VN"/>
          <w14:ligatures w14:val="none"/>
        </w:rPr>
      </w:pPr>
      <w:r w:rsidRPr="0067016D">
        <w:rPr>
          <w:rFonts w:eastAsia="Calibri" w:cs="Times New Roman"/>
          <w:b/>
          <w:spacing w:val="-6"/>
          <w:kern w:val="0"/>
          <w:szCs w:val="28"/>
          <w:lang w:val="vi-VN"/>
          <w14:ligatures w14:val="none"/>
        </w:rPr>
        <w:t>7. Đánh giá chung</w:t>
      </w:r>
    </w:p>
    <w:p w14:paraId="0EDFE29B" w14:textId="77777777" w:rsidR="00685AFA" w:rsidRPr="00685AFA" w:rsidRDefault="00685AFA" w:rsidP="00224878">
      <w:pPr>
        <w:keepNext/>
        <w:spacing w:after="0" w:line="240" w:lineRule="auto"/>
        <w:ind w:left="720" w:firstLine="567"/>
        <w:jc w:val="center"/>
        <w:outlineLvl w:val="7"/>
        <w:rPr>
          <w:rFonts w:eastAsia="Times New Roman" w:cs="Times New Roman"/>
          <w:b/>
          <w:spacing w:val="-6"/>
          <w:kern w:val="0"/>
          <w:szCs w:val="28"/>
          <w:lang w:val="vi-VN"/>
          <w14:ligatures w14:val="none"/>
        </w:rPr>
      </w:pPr>
      <w:r w:rsidRPr="00685AFA">
        <w:rPr>
          <w:rFonts w:eastAsia="Times New Roman" w:cs="Times New Roman"/>
          <w:b/>
          <w:bCs/>
          <w:spacing w:val="-6"/>
          <w:kern w:val="0"/>
          <w:szCs w:val="28"/>
          <w:lang w:val="vi-VN"/>
          <w14:ligatures w14:val="none"/>
        </w:rPr>
        <w:t xml:space="preserve">PHẦN II: PHƯƠNG HƯỚNG, NHIỆM VỤ </w:t>
      </w:r>
      <w:r w:rsidRPr="00685AFA">
        <w:rPr>
          <w:rFonts w:eastAsia="Times New Roman" w:cs="Times New Roman"/>
          <w:b/>
          <w:spacing w:val="-6"/>
          <w:kern w:val="0"/>
          <w:szCs w:val="28"/>
          <w:lang w:val="vi-VN"/>
          <w14:ligatures w14:val="none"/>
        </w:rPr>
        <w:t xml:space="preserve">CÔNG TÁC </w:t>
      </w:r>
    </w:p>
    <w:p w14:paraId="3E050589" w14:textId="77777777" w:rsidR="00685AFA" w:rsidRPr="00685AFA" w:rsidRDefault="00685AFA" w:rsidP="00224878">
      <w:pPr>
        <w:keepNext/>
        <w:spacing w:after="0" w:line="240" w:lineRule="auto"/>
        <w:ind w:left="720" w:firstLine="567"/>
        <w:jc w:val="center"/>
        <w:outlineLvl w:val="7"/>
        <w:rPr>
          <w:rFonts w:eastAsia="Times New Roman" w:cs="Times New Roman"/>
          <w:b/>
          <w:spacing w:val="-6"/>
          <w:kern w:val="0"/>
          <w:szCs w:val="28"/>
          <w14:ligatures w14:val="none"/>
        </w:rPr>
      </w:pPr>
      <w:r w:rsidRPr="00685AFA">
        <w:rPr>
          <w:rFonts w:eastAsia="Times New Roman" w:cs="Times New Roman"/>
          <w:b/>
          <w:spacing w:val="-6"/>
          <w:kern w:val="0"/>
          <w:szCs w:val="28"/>
          <w:lang w:val="vi-VN"/>
          <w14:ligatures w14:val="none"/>
        </w:rPr>
        <w:t xml:space="preserve">THI  ĐUA, </w:t>
      </w:r>
      <w:r w:rsidRPr="00685AFA">
        <w:rPr>
          <w:rFonts w:eastAsia="Times New Roman" w:cs="Times New Roman"/>
          <w:b/>
          <w:kern w:val="0"/>
          <w:szCs w:val="28"/>
          <w:lang w:val="vi-VN"/>
          <w14:ligatures w14:val="none"/>
        </w:rPr>
        <w:t xml:space="preserve">KHEN THƯỞNG NĂM </w:t>
      </w:r>
      <w:r w:rsidRPr="00685AFA">
        <w:rPr>
          <w:rFonts w:eastAsia="Times New Roman" w:cs="Times New Roman"/>
          <w:b/>
          <w:kern w:val="0"/>
          <w:szCs w:val="28"/>
          <w14:ligatures w14:val="none"/>
        </w:rPr>
        <w:t>…</w:t>
      </w:r>
    </w:p>
    <w:p w14:paraId="61B23F92" w14:textId="77777777" w:rsidR="00685AFA" w:rsidRPr="00685AFA" w:rsidRDefault="00685AFA" w:rsidP="00FE460A">
      <w:pPr>
        <w:spacing w:before="120" w:after="120" w:line="240" w:lineRule="auto"/>
        <w:ind w:firstLine="567"/>
        <w:rPr>
          <w:rFonts w:eastAsia="Times New Roman" w:cs="Times New Roman"/>
          <w:b/>
          <w:kern w:val="0"/>
          <w:szCs w:val="28"/>
          <w:lang w:val="vi-VN"/>
          <w14:ligatures w14:val="none"/>
        </w:rPr>
      </w:pPr>
      <w:r w:rsidRPr="00685AFA">
        <w:rPr>
          <w:rFonts w:eastAsia="Times New Roman" w:cs="Times New Roman"/>
          <w:b/>
          <w:kern w:val="0"/>
          <w:szCs w:val="28"/>
          <w:lang w:val="vi-VN"/>
          <w14:ligatures w14:val="none"/>
        </w:rPr>
        <w:t xml:space="preserve">I. PHƯƠNG HƯỚNG, NHIỆM VỤ </w:t>
      </w:r>
    </w:p>
    <w:p w14:paraId="0E3DA5F9" w14:textId="77777777" w:rsidR="00685AFA" w:rsidRPr="00685AFA" w:rsidRDefault="00685AFA" w:rsidP="00FE460A">
      <w:pPr>
        <w:spacing w:before="120" w:after="120" w:line="240" w:lineRule="auto"/>
        <w:ind w:firstLine="567"/>
        <w:rPr>
          <w:rFonts w:eastAsia="Times New Roman" w:cs="Times New Roman"/>
          <w:b/>
          <w:bCs/>
          <w:kern w:val="0"/>
          <w:szCs w:val="28"/>
          <w:lang w:val="vi-VN"/>
          <w14:ligatures w14:val="none"/>
        </w:rPr>
      </w:pPr>
      <w:r w:rsidRPr="00685AFA">
        <w:rPr>
          <w:rFonts w:eastAsia="Times New Roman" w:cs="Times New Roman"/>
          <w:b/>
          <w:bCs/>
          <w:kern w:val="0"/>
          <w:szCs w:val="28"/>
          <w:lang w:val="vi-VN"/>
          <w14:ligatures w14:val="none"/>
        </w:rPr>
        <w:t>1. Đối với công tác thi đua, khen thưởng</w:t>
      </w:r>
    </w:p>
    <w:p w14:paraId="6E150471" w14:textId="77777777" w:rsidR="00685AFA" w:rsidRPr="00685AFA" w:rsidRDefault="00685AFA" w:rsidP="00FE460A">
      <w:pPr>
        <w:spacing w:before="120" w:after="120" w:line="240" w:lineRule="auto"/>
        <w:ind w:firstLine="567"/>
        <w:jc w:val="both"/>
        <w:rPr>
          <w:rFonts w:eastAsia="Times New Roman" w:cs="Times New Roman"/>
          <w:b/>
          <w:bCs/>
          <w:kern w:val="0"/>
          <w:szCs w:val="28"/>
          <w:lang w:val="vi-VN"/>
          <w14:ligatures w14:val="none"/>
        </w:rPr>
      </w:pPr>
      <w:r w:rsidRPr="00685AFA">
        <w:rPr>
          <w:rFonts w:eastAsia="Times New Roman" w:cs="Times New Roman"/>
          <w:b/>
          <w:bCs/>
          <w:kern w:val="0"/>
          <w:szCs w:val="28"/>
          <w:lang w:val="vi-VN"/>
          <w14:ligatures w14:val="none"/>
        </w:rPr>
        <w:t>2. Đối với các nhiệm vụ chính trị</w:t>
      </w:r>
    </w:p>
    <w:p w14:paraId="37584BBA" w14:textId="77777777" w:rsidR="00685AFA" w:rsidRPr="00685AFA" w:rsidRDefault="00685AFA" w:rsidP="00FE460A">
      <w:pPr>
        <w:spacing w:before="120" w:after="120" w:line="240" w:lineRule="auto"/>
        <w:ind w:firstLine="567"/>
        <w:jc w:val="both"/>
        <w:rPr>
          <w:rFonts w:eastAsia="Times New Roman" w:cs="Times New Roman"/>
          <w:b/>
          <w:kern w:val="0"/>
          <w:szCs w:val="28"/>
          <w:lang w:val="sv-SE"/>
          <w14:ligatures w14:val="none"/>
        </w:rPr>
      </w:pPr>
      <w:r w:rsidRPr="00685AFA">
        <w:rPr>
          <w:rFonts w:eastAsia="Times New Roman" w:cs="Times New Roman"/>
          <w:b/>
          <w:kern w:val="0"/>
          <w:szCs w:val="28"/>
          <w:lang w:val="sv-SE"/>
          <w14:ligatures w14:val="none"/>
        </w:rPr>
        <w:t>II. GIẢI PHÁP TỔ CHỨC THỰC HIỆN</w:t>
      </w:r>
    </w:p>
    <w:p w14:paraId="515DEEF8" w14:textId="77777777" w:rsidR="00685AFA" w:rsidRPr="00685AFA" w:rsidRDefault="00685AFA" w:rsidP="00685AFA">
      <w:pPr>
        <w:spacing w:after="0" w:line="240" w:lineRule="auto"/>
        <w:ind w:firstLine="720"/>
        <w:jc w:val="both"/>
        <w:rPr>
          <w:rFonts w:eastAsia="Times New Roman" w:cs="Times New Roman"/>
          <w:b/>
          <w:bCs/>
          <w:kern w:val="0"/>
          <w:szCs w:val="28"/>
          <w:lang w:val="vi-VN"/>
          <w14:ligatures w14:val="none"/>
        </w:rPr>
      </w:pPr>
      <w:r w:rsidRPr="00685AFA">
        <w:rPr>
          <w:rFonts w:eastAsia="Times New Roman" w:cs="Times New Roman"/>
          <w:b/>
          <w:bCs/>
          <w:kern w:val="0"/>
          <w:szCs w:val="28"/>
          <w:lang w:val="vi-VN"/>
          <w14:ligatures w14:val="none"/>
        </w:rPr>
        <w:tab/>
      </w:r>
      <w:r w:rsidRPr="00685AFA">
        <w:rPr>
          <w:rFonts w:eastAsia="Times New Roman" w:cs="Times New Roman"/>
          <w:b/>
          <w:bCs/>
          <w:kern w:val="0"/>
          <w:szCs w:val="28"/>
          <w:lang w:val="vi-VN"/>
          <w14:ligatures w14:val="none"/>
        </w:rPr>
        <w:tab/>
      </w:r>
      <w:r w:rsidRPr="00685AFA">
        <w:rPr>
          <w:rFonts w:eastAsia="Times New Roman" w:cs="Times New Roman"/>
          <w:b/>
          <w:bCs/>
          <w:kern w:val="0"/>
          <w:szCs w:val="28"/>
          <w:lang w:val="vi-VN"/>
          <w14:ligatures w14:val="none"/>
        </w:rPr>
        <w:tab/>
      </w:r>
      <w:r w:rsidRPr="00685AFA">
        <w:rPr>
          <w:rFonts w:eastAsia="Times New Roman" w:cs="Times New Roman"/>
          <w:b/>
          <w:bCs/>
          <w:kern w:val="0"/>
          <w:szCs w:val="28"/>
          <w:lang w:val="vi-VN"/>
          <w14:ligatures w14:val="none"/>
        </w:rPr>
        <w:tab/>
      </w:r>
      <w:r w:rsidRPr="00685AFA">
        <w:rPr>
          <w:rFonts w:eastAsia="Times New Roman" w:cs="Times New Roman"/>
          <w:b/>
          <w:bCs/>
          <w:kern w:val="0"/>
          <w:szCs w:val="28"/>
          <w:lang w:val="vi-VN"/>
          <w14:ligatures w14:val="none"/>
        </w:rPr>
        <w:tab/>
      </w:r>
      <w:r w:rsidRPr="00685AFA">
        <w:rPr>
          <w:rFonts w:eastAsia="Times New Roman" w:cs="Times New Roman"/>
          <w:b/>
          <w:bCs/>
          <w:kern w:val="0"/>
          <w:szCs w:val="28"/>
          <w:lang w:val="vi-VN"/>
          <w14:ligatures w14:val="none"/>
        </w:rPr>
        <w:tab/>
      </w:r>
      <w:r w:rsidRPr="00685AFA">
        <w:rPr>
          <w:rFonts w:eastAsia="Times New Roman" w:cs="Times New Roman"/>
          <w:b/>
          <w:bCs/>
          <w:kern w:val="0"/>
          <w:szCs w:val="28"/>
          <w:lang w:val="vi-VN"/>
          <w14:ligatures w14:val="none"/>
        </w:rPr>
        <w:tab/>
      </w:r>
    </w:p>
    <w:tbl>
      <w:tblPr>
        <w:tblW w:w="9318" w:type="dxa"/>
        <w:tblInd w:w="288" w:type="dxa"/>
        <w:tblLayout w:type="fixed"/>
        <w:tblLook w:val="0000" w:firstRow="0" w:lastRow="0" w:firstColumn="0" w:lastColumn="0" w:noHBand="0" w:noVBand="0"/>
      </w:tblPr>
      <w:tblGrid>
        <w:gridCol w:w="4498"/>
        <w:gridCol w:w="4820"/>
      </w:tblGrid>
      <w:tr w:rsidR="00685AFA" w:rsidRPr="00685AFA" w14:paraId="70DD4CB6" w14:textId="77777777" w:rsidTr="00613015">
        <w:tc>
          <w:tcPr>
            <w:tcW w:w="4498" w:type="dxa"/>
          </w:tcPr>
          <w:p w14:paraId="1BA5761D" w14:textId="771A25BC" w:rsidR="00FE460A" w:rsidRPr="00685AFA" w:rsidRDefault="00685AFA" w:rsidP="00FE460A">
            <w:pPr>
              <w:spacing w:after="0" w:line="240" w:lineRule="auto"/>
              <w:ind w:hanging="4"/>
              <w:rPr>
                <w:rFonts w:eastAsia="Calibri" w:cs="Times New Roman"/>
                <w:kern w:val="0"/>
                <w:szCs w:val="28"/>
                <w:lang w:val="vi-VN"/>
                <w14:ligatures w14:val="none"/>
              </w:rPr>
            </w:pPr>
            <w:r w:rsidRPr="00685AFA">
              <w:rPr>
                <w:rFonts w:ascii="Calibri" w:eastAsia="Calibri" w:hAnsi="Calibri" w:cs="Times New Roman"/>
                <w:kern w:val="0"/>
                <w:szCs w:val="28"/>
                <w:lang w:val="vi-VN"/>
                <w14:ligatures w14:val="none"/>
              </w:rPr>
              <w:tab/>
            </w:r>
          </w:p>
          <w:p w14:paraId="33745AEE" w14:textId="5DA70518" w:rsidR="00685AFA" w:rsidRPr="00685AFA" w:rsidRDefault="00685AFA" w:rsidP="00685AFA">
            <w:pPr>
              <w:numPr>
                <w:ilvl w:val="0"/>
                <w:numId w:val="2"/>
              </w:numPr>
              <w:tabs>
                <w:tab w:val="left" w:pos="252"/>
              </w:tabs>
              <w:spacing w:after="0" w:line="240" w:lineRule="auto"/>
              <w:ind w:left="-4"/>
              <w:rPr>
                <w:rFonts w:eastAsia="Calibri" w:cs="Times New Roman"/>
                <w:kern w:val="0"/>
                <w:szCs w:val="28"/>
                <w:lang w:val="vi-VN"/>
                <w14:ligatures w14:val="none"/>
              </w:rPr>
            </w:pPr>
            <w:r w:rsidRPr="00685AFA">
              <w:rPr>
                <w:rFonts w:eastAsia="Calibri" w:cs="Times New Roman"/>
                <w:kern w:val="0"/>
                <w:szCs w:val="28"/>
                <w:lang w:val="vi-VN"/>
                <w14:ligatures w14:val="none"/>
              </w:rPr>
              <w:tab/>
            </w:r>
            <w:r w:rsidRPr="00685AFA">
              <w:rPr>
                <w:rFonts w:ascii="Calibri" w:eastAsia="Calibri" w:hAnsi="Calibri" w:cs="Times New Roman"/>
                <w:kern w:val="0"/>
                <w:szCs w:val="28"/>
                <w:lang w:val="vi-VN"/>
                <w14:ligatures w14:val="none"/>
              </w:rPr>
              <w:tab/>
            </w:r>
            <w:r w:rsidRPr="00685AFA">
              <w:rPr>
                <w:rFonts w:ascii="Calibri" w:eastAsia="Calibri" w:hAnsi="Calibri" w:cs="Times New Roman"/>
                <w:kern w:val="0"/>
                <w:szCs w:val="28"/>
                <w:lang w:val="vi-VN"/>
                <w14:ligatures w14:val="none"/>
              </w:rPr>
              <w:tab/>
            </w:r>
            <w:r w:rsidRPr="00685AFA">
              <w:rPr>
                <w:rFonts w:ascii="Calibri" w:eastAsia="Calibri" w:hAnsi="Calibri" w:cs="Times New Roman"/>
                <w:kern w:val="0"/>
                <w:szCs w:val="28"/>
                <w:lang w:val="vi-VN"/>
                <w14:ligatures w14:val="none"/>
              </w:rPr>
              <w:tab/>
            </w:r>
          </w:p>
        </w:tc>
        <w:tc>
          <w:tcPr>
            <w:tcW w:w="4820" w:type="dxa"/>
          </w:tcPr>
          <w:p w14:paraId="11D11C01" w14:textId="77777777" w:rsidR="00685AFA" w:rsidRPr="00685AFA" w:rsidRDefault="00685AFA" w:rsidP="00685AFA">
            <w:pPr>
              <w:spacing w:after="0" w:line="240" w:lineRule="auto"/>
              <w:ind w:firstLine="720"/>
              <w:jc w:val="center"/>
              <w:rPr>
                <w:rFonts w:eastAsia="Times New Roman" w:cs="Times New Roman"/>
                <w:b/>
                <w:bCs/>
                <w:i/>
                <w:kern w:val="0"/>
                <w:szCs w:val="28"/>
                <w:lang w:val="vi-VN"/>
                <w14:ligatures w14:val="none"/>
              </w:rPr>
            </w:pPr>
            <w:r w:rsidRPr="00685AFA">
              <w:rPr>
                <w:rFonts w:eastAsia="Times New Roman" w:cs="Times New Roman"/>
                <w:b/>
                <w:bCs/>
                <w:kern w:val="0"/>
                <w:szCs w:val="28"/>
                <w:lang w:val="vi-VN"/>
                <w14:ligatures w14:val="none"/>
              </w:rPr>
              <w:t>THỦ TRƯỞNG ĐƠNVỊ</w:t>
            </w:r>
          </w:p>
          <w:p w14:paraId="1E2C070A" w14:textId="50CCD8D3" w:rsidR="00685AFA" w:rsidRPr="00685AFA" w:rsidRDefault="00685AFA" w:rsidP="00685AFA">
            <w:pPr>
              <w:spacing w:after="0" w:line="240" w:lineRule="auto"/>
              <w:ind w:firstLine="720"/>
              <w:jc w:val="center"/>
              <w:rPr>
                <w:rFonts w:eastAsia="Times New Roman" w:cs="Times New Roman"/>
                <w:b/>
                <w:bCs/>
                <w:kern w:val="0"/>
                <w:szCs w:val="28"/>
                <w:lang w:val="vi-VN"/>
                <w14:ligatures w14:val="none"/>
              </w:rPr>
            </w:pPr>
            <w:r w:rsidRPr="00685AFA">
              <w:rPr>
                <w:rFonts w:eastAsia="Times New Roman" w:cs="Times New Roman"/>
                <w:bCs/>
                <w:i/>
                <w:kern w:val="0"/>
                <w:sz w:val="24"/>
                <w:szCs w:val="28"/>
                <w:lang w:val="vi-VN"/>
                <w14:ligatures w14:val="none"/>
              </w:rPr>
              <w:t>(Ký, ghi rõ họ</w:t>
            </w:r>
            <w:r w:rsidR="00FE460A">
              <w:rPr>
                <w:rFonts w:eastAsia="Times New Roman" w:cs="Times New Roman"/>
                <w:bCs/>
                <w:i/>
                <w:kern w:val="0"/>
                <w:sz w:val="24"/>
                <w:szCs w:val="28"/>
                <w14:ligatures w14:val="none"/>
              </w:rPr>
              <w:t xml:space="preserve"> và tên</w:t>
            </w:r>
            <w:r w:rsidRPr="00685AFA">
              <w:rPr>
                <w:rFonts w:eastAsia="Times New Roman" w:cs="Times New Roman"/>
                <w:bCs/>
                <w:i/>
                <w:kern w:val="0"/>
                <w:sz w:val="24"/>
                <w:szCs w:val="28"/>
                <w:lang w:val="vi-VN"/>
                <w14:ligatures w14:val="none"/>
              </w:rPr>
              <w:t>)</w:t>
            </w:r>
          </w:p>
          <w:p w14:paraId="1A16D8B6" w14:textId="77777777" w:rsidR="00685AFA" w:rsidRPr="00685AFA" w:rsidRDefault="00685AFA" w:rsidP="00685AFA">
            <w:pPr>
              <w:spacing w:after="0" w:line="240" w:lineRule="auto"/>
              <w:ind w:firstLine="720"/>
              <w:rPr>
                <w:rFonts w:eastAsia="Calibri" w:cs="Times New Roman"/>
                <w:kern w:val="0"/>
                <w:szCs w:val="28"/>
                <w:lang w:val="vi-VN"/>
                <w14:ligatures w14:val="none"/>
              </w:rPr>
            </w:pPr>
          </w:p>
          <w:p w14:paraId="79847BEE" w14:textId="77777777" w:rsidR="00685AFA" w:rsidRPr="00685AFA" w:rsidRDefault="00685AFA" w:rsidP="00685AFA">
            <w:pPr>
              <w:spacing w:after="0" w:line="240" w:lineRule="auto"/>
              <w:ind w:firstLine="720"/>
              <w:rPr>
                <w:rFonts w:eastAsia="Calibri" w:cs="Times New Roman"/>
                <w:b/>
                <w:kern w:val="0"/>
                <w:szCs w:val="28"/>
                <w:lang w:val="vi-VN"/>
                <w14:ligatures w14:val="none"/>
              </w:rPr>
            </w:pPr>
          </w:p>
          <w:p w14:paraId="6A93540B" w14:textId="77777777" w:rsidR="00685AFA" w:rsidRPr="00685AFA" w:rsidRDefault="00685AFA" w:rsidP="00685AFA">
            <w:pPr>
              <w:spacing w:after="0" w:line="240" w:lineRule="auto"/>
              <w:ind w:firstLine="720"/>
              <w:rPr>
                <w:rFonts w:eastAsia="Calibri" w:cs="Times New Roman"/>
                <w:b/>
                <w:kern w:val="0"/>
                <w:szCs w:val="28"/>
                <w:lang w:val="vi-VN"/>
                <w14:ligatures w14:val="none"/>
              </w:rPr>
            </w:pPr>
          </w:p>
          <w:p w14:paraId="310C0A21" w14:textId="77777777" w:rsidR="00685AFA" w:rsidRPr="00685AFA" w:rsidRDefault="00685AFA" w:rsidP="00685AFA">
            <w:pPr>
              <w:spacing w:after="0" w:line="240" w:lineRule="auto"/>
              <w:ind w:firstLine="720"/>
              <w:rPr>
                <w:rFonts w:eastAsia="Calibri" w:cs="Times New Roman"/>
                <w:b/>
                <w:kern w:val="0"/>
                <w:szCs w:val="28"/>
                <w:lang w:val="vi-VN"/>
                <w14:ligatures w14:val="none"/>
              </w:rPr>
            </w:pPr>
          </w:p>
          <w:p w14:paraId="35ED6F8D" w14:textId="77777777" w:rsidR="00685AFA" w:rsidRPr="00685AFA" w:rsidRDefault="00685AFA" w:rsidP="00685AFA">
            <w:pPr>
              <w:keepNext/>
              <w:spacing w:after="0" w:line="240" w:lineRule="auto"/>
              <w:ind w:firstLine="720"/>
              <w:jc w:val="center"/>
              <w:outlineLvl w:val="5"/>
              <w:rPr>
                <w:rFonts w:eastAsia="Times New Roman" w:cs="Times New Roman"/>
                <w:b/>
                <w:bCs/>
                <w:spacing w:val="-8"/>
                <w:kern w:val="0"/>
                <w:szCs w:val="28"/>
                <w:lang w:val="vi-VN"/>
                <w14:ligatures w14:val="none"/>
              </w:rPr>
            </w:pPr>
          </w:p>
        </w:tc>
      </w:tr>
    </w:tbl>
    <w:p w14:paraId="74D4CFCF" w14:textId="77777777" w:rsidR="00685AFA" w:rsidRPr="00685AFA" w:rsidRDefault="00685AFA" w:rsidP="00FE460A">
      <w:pPr>
        <w:spacing w:after="200" w:line="276" w:lineRule="auto"/>
        <w:rPr>
          <w:rFonts w:eastAsia="Calibri" w:cs="Times New Roman"/>
          <w:kern w:val="0"/>
          <w:szCs w:val="28"/>
          <w14:ligatures w14:val="none"/>
        </w:rPr>
        <w:sectPr w:rsidR="00685AFA" w:rsidRPr="00685AFA" w:rsidSect="008725B4">
          <w:pgSz w:w="11907" w:h="16840" w:code="9"/>
          <w:pgMar w:top="1134" w:right="1134" w:bottom="1134" w:left="1701" w:header="720" w:footer="720" w:gutter="0"/>
          <w:cols w:space="720"/>
          <w:titlePg/>
          <w:docGrid w:linePitch="381"/>
        </w:sectPr>
      </w:pPr>
    </w:p>
    <w:p w14:paraId="3E9C6660" w14:textId="77777777" w:rsidR="00531EA2" w:rsidRPr="00FE460A" w:rsidRDefault="00531EA2"/>
    <w:sectPr w:rsidR="00531EA2" w:rsidRPr="00FE460A" w:rsidSect="00685AFA">
      <w:pgSz w:w="16840" w:h="11907" w:orient="landscape" w:code="9"/>
      <w:pgMar w:top="1701" w:right="1134" w:bottom="1134" w:left="1134"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487E2F"/>
    <w:multiLevelType w:val="hybridMultilevel"/>
    <w:tmpl w:val="1AC425B2"/>
    <w:lvl w:ilvl="0" w:tplc="09E2923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65E95E4E"/>
    <w:multiLevelType w:val="hybridMultilevel"/>
    <w:tmpl w:val="F164324A"/>
    <w:lvl w:ilvl="0" w:tplc="02F8562A">
      <w:start w:val="6"/>
      <w:numFmt w:val="bullet"/>
      <w:lvlText w:val="-"/>
      <w:lvlJc w:val="left"/>
      <w:pPr>
        <w:ind w:left="356" w:hanging="360"/>
      </w:pPr>
      <w:rPr>
        <w:rFonts w:ascii="Calibri" w:eastAsia="Calibri" w:hAnsi="Calibri" w:cs="Times New Roman" w:hint="default"/>
      </w:rPr>
    </w:lvl>
    <w:lvl w:ilvl="1" w:tplc="042A0003" w:tentative="1">
      <w:start w:val="1"/>
      <w:numFmt w:val="bullet"/>
      <w:lvlText w:val="o"/>
      <w:lvlJc w:val="left"/>
      <w:pPr>
        <w:ind w:left="1076" w:hanging="360"/>
      </w:pPr>
      <w:rPr>
        <w:rFonts w:ascii="Courier New" w:hAnsi="Courier New" w:cs="Courier New" w:hint="default"/>
      </w:rPr>
    </w:lvl>
    <w:lvl w:ilvl="2" w:tplc="042A0005" w:tentative="1">
      <w:start w:val="1"/>
      <w:numFmt w:val="bullet"/>
      <w:lvlText w:val=""/>
      <w:lvlJc w:val="left"/>
      <w:pPr>
        <w:ind w:left="1796" w:hanging="360"/>
      </w:pPr>
      <w:rPr>
        <w:rFonts w:ascii="Wingdings" w:hAnsi="Wingdings" w:hint="default"/>
      </w:rPr>
    </w:lvl>
    <w:lvl w:ilvl="3" w:tplc="042A0001" w:tentative="1">
      <w:start w:val="1"/>
      <w:numFmt w:val="bullet"/>
      <w:lvlText w:val=""/>
      <w:lvlJc w:val="left"/>
      <w:pPr>
        <w:ind w:left="2516" w:hanging="360"/>
      </w:pPr>
      <w:rPr>
        <w:rFonts w:ascii="Symbol" w:hAnsi="Symbol" w:hint="default"/>
      </w:rPr>
    </w:lvl>
    <w:lvl w:ilvl="4" w:tplc="042A0003" w:tentative="1">
      <w:start w:val="1"/>
      <w:numFmt w:val="bullet"/>
      <w:lvlText w:val="o"/>
      <w:lvlJc w:val="left"/>
      <w:pPr>
        <w:ind w:left="3236" w:hanging="360"/>
      </w:pPr>
      <w:rPr>
        <w:rFonts w:ascii="Courier New" w:hAnsi="Courier New" w:cs="Courier New" w:hint="default"/>
      </w:rPr>
    </w:lvl>
    <w:lvl w:ilvl="5" w:tplc="042A0005" w:tentative="1">
      <w:start w:val="1"/>
      <w:numFmt w:val="bullet"/>
      <w:lvlText w:val=""/>
      <w:lvlJc w:val="left"/>
      <w:pPr>
        <w:ind w:left="3956" w:hanging="360"/>
      </w:pPr>
      <w:rPr>
        <w:rFonts w:ascii="Wingdings" w:hAnsi="Wingdings" w:hint="default"/>
      </w:rPr>
    </w:lvl>
    <w:lvl w:ilvl="6" w:tplc="042A0001" w:tentative="1">
      <w:start w:val="1"/>
      <w:numFmt w:val="bullet"/>
      <w:lvlText w:val=""/>
      <w:lvlJc w:val="left"/>
      <w:pPr>
        <w:ind w:left="4676" w:hanging="360"/>
      </w:pPr>
      <w:rPr>
        <w:rFonts w:ascii="Symbol" w:hAnsi="Symbol" w:hint="default"/>
      </w:rPr>
    </w:lvl>
    <w:lvl w:ilvl="7" w:tplc="042A0003" w:tentative="1">
      <w:start w:val="1"/>
      <w:numFmt w:val="bullet"/>
      <w:lvlText w:val="o"/>
      <w:lvlJc w:val="left"/>
      <w:pPr>
        <w:ind w:left="5396" w:hanging="360"/>
      </w:pPr>
      <w:rPr>
        <w:rFonts w:ascii="Courier New" w:hAnsi="Courier New" w:cs="Courier New" w:hint="default"/>
      </w:rPr>
    </w:lvl>
    <w:lvl w:ilvl="8" w:tplc="042A0005" w:tentative="1">
      <w:start w:val="1"/>
      <w:numFmt w:val="bullet"/>
      <w:lvlText w:val=""/>
      <w:lvlJc w:val="left"/>
      <w:pPr>
        <w:ind w:left="6116" w:hanging="360"/>
      </w:pPr>
      <w:rPr>
        <w:rFonts w:ascii="Wingdings" w:hAnsi="Wingdings" w:hint="default"/>
      </w:rPr>
    </w:lvl>
  </w:abstractNum>
  <w:num w:numId="1" w16cid:durableId="1085300590">
    <w:abstractNumId w:val="0"/>
  </w:num>
  <w:num w:numId="2" w16cid:durableId="14679645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AFA"/>
    <w:rsid w:val="00224878"/>
    <w:rsid w:val="003371EF"/>
    <w:rsid w:val="00484E39"/>
    <w:rsid w:val="00531EA2"/>
    <w:rsid w:val="0067016D"/>
    <w:rsid w:val="00685AFA"/>
    <w:rsid w:val="00693614"/>
    <w:rsid w:val="008725B4"/>
    <w:rsid w:val="00931061"/>
    <w:rsid w:val="00952CAE"/>
    <w:rsid w:val="009F3453"/>
    <w:rsid w:val="00C108B5"/>
    <w:rsid w:val="00DB59C7"/>
    <w:rsid w:val="00FD6134"/>
    <w:rsid w:val="00FE4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01F7C"/>
  <w15:chartTrackingRefBased/>
  <w15:docId w15:val="{35119544-9CE6-45F9-B23F-5A888723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Thao Ly</dc:creator>
  <cp:keywords/>
  <dc:description/>
  <cp:lastModifiedBy>Pham Thi Thao Ly</cp:lastModifiedBy>
  <cp:revision>9</cp:revision>
  <dcterms:created xsi:type="dcterms:W3CDTF">2024-10-30T07:41:00Z</dcterms:created>
  <dcterms:modified xsi:type="dcterms:W3CDTF">2024-11-01T08:36:00Z</dcterms:modified>
</cp:coreProperties>
</file>